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C611" w14:textId="77777777" w:rsidR="004D17EE" w:rsidRDefault="004D17EE" w:rsidP="004D17EE">
      <w:pPr>
        <w:pStyle w:val="Heading1"/>
      </w:pPr>
      <w:r>
        <w:t>Kallelse till föreningsstämma</w:t>
      </w:r>
    </w:p>
    <w:p w14:paraId="12C63D8A" w14:textId="49BCB3CF" w:rsidR="004D17EE" w:rsidRDefault="004D17EE" w:rsidP="00130E57">
      <w:r>
        <w:t xml:space="preserve">Medlemmarna i Bostadsrättsföreningen Pistolen kallas härmed till ordinarie föreningsstämma den </w:t>
      </w:r>
      <w:r w:rsidR="00B8348A">
        <w:t>22</w:t>
      </w:r>
      <w:r w:rsidR="00130E57">
        <w:t xml:space="preserve"> </w:t>
      </w:r>
      <w:r w:rsidR="00B8348A">
        <w:t>maj</w:t>
      </w:r>
      <w:r w:rsidR="00130E57">
        <w:t xml:space="preserve"> klockan </w:t>
      </w:r>
      <w:r w:rsidR="00B8348A">
        <w:t>18</w:t>
      </w:r>
      <w:r w:rsidR="00130E57">
        <w:t xml:space="preserve"> i föreningens trädgård. Vid dåligt väder hålls stämman i källaren. </w:t>
      </w:r>
    </w:p>
    <w:p w14:paraId="5A3395EC" w14:textId="77777777" w:rsidR="004D17EE" w:rsidRDefault="004D17EE" w:rsidP="004D17EE">
      <w:pPr>
        <w:rPr>
          <w:rFonts w:ascii="Verdana" w:hAnsi="Verdana" w:cs="Verdana"/>
          <w:sz w:val="22"/>
          <w:szCs w:val="22"/>
        </w:rPr>
      </w:pPr>
    </w:p>
    <w:p w14:paraId="080B60D2" w14:textId="77777777" w:rsidR="004D17EE" w:rsidRPr="00130E57" w:rsidRDefault="004D17EE" w:rsidP="00130E57">
      <w:pPr>
        <w:rPr>
          <w:u w:val="single"/>
        </w:rPr>
      </w:pPr>
      <w:r w:rsidRPr="00130E57">
        <w:rPr>
          <w:u w:val="single"/>
        </w:rPr>
        <w:t>Dagordning</w:t>
      </w:r>
    </w:p>
    <w:p w14:paraId="378E02D9" w14:textId="77777777" w:rsidR="00130E57" w:rsidRDefault="00130E57" w:rsidP="00130E57"/>
    <w:p w14:paraId="5E101F43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 xml:space="preserve">Öppnande </w:t>
      </w:r>
    </w:p>
    <w:p w14:paraId="2B8C44C7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>Godkännande av dagordningen</w:t>
      </w:r>
    </w:p>
    <w:p w14:paraId="3F374E4D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>Val av stämmoordförande</w:t>
      </w:r>
    </w:p>
    <w:p w14:paraId="47C3A8CE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>Anmälan av stämmoordförandens val av protokollförare</w:t>
      </w:r>
    </w:p>
    <w:p w14:paraId="382FAF98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>Val av två justerare tillika rösträknare</w:t>
      </w:r>
    </w:p>
    <w:p w14:paraId="18701C02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>Fråga om stämman blivit stadgeenligt utlyst</w:t>
      </w:r>
    </w:p>
    <w:p w14:paraId="1FEF3EA3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>Fastställande av röstlängd</w:t>
      </w:r>
    </w:p>
    <w:p w14:paraId="3842B8C0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>Föredragning av styrelsens årsredovisning</w:t>
      </w:r>
    </w:p>
    <w:p w14:paraId="72B666CD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>Föredragning av revisorns berättelse</w:t>
      </w:r>
    </w:p>
    <w:p w14:paraId="5A92CA7F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>Beslut om fastställande av resultat- och balansräkning</w:t>
      </w:r>
    </w:p>
    <w:p w14:paraId="4C6F4613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>Beslut om resultatdisposition</w:t>
      </w:r>
    </w:p>
    <w:p w14:paraId="63E01BDF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>Beslut om ansvarsfrihet för styrelsen</w:t>
      </w:r>
    </w:p>
    <w:p w14:paraId="279A131A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>Beslut om arvoden åt styrelsen och revisorer för nästkommande verksamhetsår</w:t>
      </w:r>
    </w:p>
    <w:p w14:paraId="5CDBA529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>Val av tre styrelseledamöter och två suppleanter</w:t>
      </w:r>
    </w:p>
    <w:p w14:paraId="715BF221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>Val av revisorer och revisorssuppleant</w:t>
      </w:r>
    </w:p>
    <w:p w14:paraId="6F64CCD4" w14:textId="77777777" w:rsidR="00130E57" w:rsidRDefault="00130E57" w:rsidP="00130E57">
      <w:pPr>
        <w:pStyle w:val="ListParagraph"/>
        <w:numPr>
          <w:ilvl w:val="0"/>
          <w:numId w:val="2"/>
        </w:numPr>
      </w:pPr>
      <w:r>
        <w:t>Val av valberedning</w:t>
      </w:r>
    </w:p>
    <w:p w14:paraId="0912D023" w14:textId="55E26531" w:rsidR="00130E57" w:rsidRDefault="00130E57" w:rsidP="00130E57">
      <w:pPr>
        <w:pStyle w:val="ListParagraph"/>
        <w:numPr>
          <w:ilvl w:val="0"/>
          <w:numId w:val="2"/>
        </w:numPr>
      </w:pPr>
      <w:r>
        <w:t>Av föreningsmedlem anmält ärende</w:t>
      </w:r>
    </w:p>
    <w:p w14:paraId="31C79094" w14:textId="77777777" w:rsidR="004D17EE" w:rsidRPr="00130E57" w:rsidRDefault="00130E57" w:rsidP="00130E57">
      <w:pPr>
        <w:pStyle w:val="ListParagraph"/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>
        <w:t>Avslutande</w:t>
      </w:r>
    </w:p>
    <w:p w14:paraId="50024AA4" w14:textId="77777777" w:rsidR="00613477" w:rsidRDefault="00613477"/>
    <w:p w14:paraId="5E86A596" w14:textId="6D0D4E03" w:rsidR="00670D99" w:rsidRDefault="00670D99">
      <w:r>
        <w:t>Varmt välkomna</w:t>
      </w:r>
      <w:r w:rsidR="00872389">
        <w:t>,</w:t>
      </w:r>
    </w:p>
    <w:p w14:paraId="11267EA8" w14:textId="7B3A4F0A" w:rsidR="00872389" w:rsidRDefault="00872389">
      <w:r>
        <w:t>Styrelsen genom Carl Jeding</w:t>
      </w:r>
    </w:p>
    <w:p w14:paraId="50CE36DF" w14:textId="77777777" w:rsidR="00872389" w:rsidRDefault="00872389"/>
    <w:p w14:paraId="55FC92C9" w14:textId="15D761C3" w:rsidR="00872389" w:rsidRDefault="00872389">
      <w:r>
        <w:t>Bilagor:</w:t>
      </w:r>
    </w:p>
    <w:p w14:paraId="3E388A60" w14:textId="6D7622AF" w:rsidR="00872389" w:rsidRDefault="00522A6E">
      <w:r>
        <w:t>Inkommen motion till stämman</w:t>
      </w:r>
    </w:p>
    <w:p w14:paraId="4DE1251C" w14:textId="53496198" w:rsidR="00522A6E" w:rsidRDefault="00522A6E">
      <w:r>
        <w:t>Styrelsens yttrande över motionen</w:t>
      </w:r>
    </w:p>
    <w:p w14:paraId="31A4F12C" w14:textId="77777777" w:rsidR="00522A6E" w:rsidRDefault="00522A6E"/>
    <w:p w14:paraId="63B5B338" w14:textId="404C6BDA" w:rsidR="00522A6E" w:rsidRDefault="00522A6E">
      <w:r>
        <w:t>Årsredovisning</w:t>
      </w:r>
      <w:r w:rsidR="00F96C44">
        <w:t>en skickas ut separat i e-post till medlemmarna. Den finns också tillgänglig på föreningens hemsida.</w:t>
      </w:r>
    </w:p>
    <w:sectPr w:rsidR="00522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73B0D"/>
    <w:multiLevelType w:val="hybridMultilevel"/>
    <w:tmpl w:val="2CFC39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46B4F"/>
    <w:multiLevelType w:val="hybridMultilevel"/>
    <w:tmpl w:val="E4A67A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74263">
    <w:abstractNumId w:val="1"/>
  </w:num>
  <w:num w:numId="2" w16cid:durableId="58434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EE"/>
    <w:rsid w:val="00130E57"/>
    <w:rsid w:val="004D17EE"/>
    <w:rsid w:val="00522A6E"/>
    <w:rsid w:val="005A62AB"/>
    <w:rsid w:val="00613477"/>
    <w:rsid w:val="00670D99"/>
    <w:rsid w:val="00872389"/>
    <w:rsid w:val="00884A58"/>
    <w:rsid w:val="00AD1BB2"/>
    <w:rsid w:val="00B8348A"/>
    <w:rsid w:val="00CE505E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625B4F"/>
  <w15:chartTrackingRefBased/>
  <w15:docId w15:val="{254E3F3E-8BA3-4AE0-BA6E-E67A5573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v-SE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7E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v-SE"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13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Jeding</dc:creator>
  <cp:keywords/>
  <dc:description/>
  <cp:lastModifiedBy>Carl Jeding</cp:lastModifiedBy>
  <cp:revision>2</cp:revision>
  <dcterms:created xsi:type="dcterms:W3CDTF">2024-05-06T18:16:00Z</dcterms:created>
  <dcterms:modified xsi:type="dcterms:W3CDTF">2024-05-06T18:16:00Z</dcterms:modified>
</cp:coreProperties>
</file>